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1C7EF" w14:textId="77777777" w:rsidR="006B0EFD" w:rsidRDefault="008D6E4A">
      <w:pPr>
        <w:pStyle w:val="normal0"/>
        <w:jc w:val="center"/>
      </w:pPr>
      <w:r>
        <w:t>Green Star School Certification – Step 3 (Project Timeline)</w:t>
      </w:r>
    </w:p>
    <w:p w14:paraId="305FC483" w14:textId="77777777" w:rsidR="008D6E4A" w:rsidRDefault="008D6E4A">
      <w:pPr>
        <w:pStyle w:val="normal0"/>
        <w:jc w:val="center"/>
      </w:pPr>
      <w:r>
        <w:t>By Girl Scout Troop 61563</w:t>
      </w:r>
    </w:p>
    <w:p w14:paraId="6502A144" w14:textId="77777777" w:rsidR="008D6E4A" w:rsidRDefault="008D6E4A">
      <w:pPr>
        <w:pStyle w:val="normal0"/>
        <w:jc w:val="center"/>
      </w:pPr>
    </w:p>
    <w:p w14:paraId="30F19914" w14:textId="77777777" w:rsidR="006B0EFD" w:rsidRDefault="008D6E4A">
      <w:pPr>
        <w:pStyle w:val="normal0"/>
        <w:rPr>
          <w:i/>
        </w:rPr>
      </w:pPr>
      <w:r>
        <w:rPr>
          <w:i/>
        </w:rPr>
        <w:t>Spring 2018</w:t>
      </w:r>
    </w:p>
    <w:p w14:paraId="3F8A52E8" w14:textId="77777777" w:rsidR="006B0EFD" w:rsidRDefault="006B0EFD">
      <w:pPr>
        <w:pStyle w:val="normal0"/>
      </w:pPr>
    </w:p>
    <w:p w14:paraId="389B626D" w14:textId="77777777" w:rsidR="006B0EFD" w:rsidRDefault="008D6E4A">
      <w:pPr>
        <w:pStyle w:val="normal0"/>
      </w:pPr>
      <w:r>
        <w:t xml:space="preserve">Girl Scouts from Troop 61563 (in the OSS 4/5 classrooms) ran an audit of the bins in the cafeteria at Ocean Shore School. They found significant contamination across bins: OSS students use the recycling and landfill buckets interchangeably and food waste (eaten and uneaten organic material) is deposited in all three buckets. </w:t>
      </w:r>
    </w:p>
    <w:p w14:paraId="3C1BC8C3" w14:textId="77777777" w:rsidR="006B0EFD" w:rsidRDefault="006B0EFD">
      <w:pPr>
        <w:pStyle w:val="normal0"/>
      </w:pPr>
    </w:p>
    <w:p w14:paraId="10F1C087" w14:textId="77777777" w:rsidR="006B0EFD" w:rsidRDefault="008D6E4A">
      <w:pPr>
        <w:pStyle w:val="normal0"/>
        <w:jc w:val="center"/>
        <w:rPr>
          <w:sz w:val="20"/>
          <w:szCs w:val="20"/>
        </w:rPr>
      </w:pPr>
      <w:r>
        <w:rPr>
          <w:noProof/>
          <w:sz w:val="20"/>
          <w:szCs w:val="20"/>
          <w:lang w:val="en-US"/>
        </w:rPr>
        <w:drawing>
          <wp:inline distT="19050" distB="19050" distL="19050" distR="19050" wp14:anchorId="7C4D2C58" wp14:editId="37AB28E0">
            <wp:extent cx="1747838" cy="2322244"/>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747838" cy="2322244"/>
                    </a:xfrm>
                    <a:prstGeom prst="rect">
                      <a:avLst/>
                    </a:prstGeom>
                    <a:ln/>
                  </pic:spPr>
                </pic:pic>
              </a:graphicData>
            </a:graphic>
          </wp:inline>
        </w:drawing>
      </w:r>
      <w:r>
        <w:rPr>
          <w:noProof/>
          <w:sz w:val="20"/>
          <w:szCs w:val="20"/>
          <w:lang w:val="en-US"/>
        </w:rPr>
        <w:drawing>
          <wp:inline distT="19050" distB="19050" distL="19050" distR="19050" wp14:anchorId="3C4BEB6C" wp14:editId="4793641A">
            <wp:extent cx="1728788" cy="2302319"/>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1728788" cy="2302319"/>
                    </a:xfrm>
                    <a:prstGeom prst="rect">
                      <a:avLst/>
                    </a:prstGeom>
                    <a:ln/>
                  </pic:spPr>
                </pic:pic>
              </a:graphicData>
            </a:graphic>
          </wp:inline>
        </w:drawing>
      </w:r>
      <w:r>
        <w:rPr>
          <w:noProof/>
          <w:sz w:val="20"/>
          <w:szCs w:val="20"/>
          <w:lang w:val="en-US"/>
        </w:rPr>
        <w:drawing>
          <wp:inline distT="19050" distB="19050" distL="19050" distR="19050" wp14:anchorId="7C74196D" wp14:editId="0D005E97">
            <wp:extent cx="1741984" cy="2309813"/>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41984" cy="2309813"/>
                    </a:xfrm>
                    <a:prstGeom prst="rect">
                      <a:avLst/>
                    </a:prstGeom>
                    <a:ln/>
                  </pic:spPr>
                </pic:pic>
              </a:graphicData>
            </a:graphic>
          </wp:inline>
        </w:drawing>
      </w:r>
    </w:p>
    <w:p w14:paraId="2573ACCC" w14:textId="77777777" w:rsidR="006B0EFD" w:rsidRDefault="008D6E4A">
      <w:pPr>
        <w:pStyle w:val="normal0"/>
        <w:jc w:val="center"/>
        <w:rPr>
          <w:b/>
          <w:sz w:val="20"/>
          <w:szCs w:val="20"/>
        </w:rPr>
      </w:pPr>
      <w:r>
        <w:rPr>
          <w:b/>
          <w:sz w:val="20"/>
          <w:szCs w:val="20"/>
        </w:rPr>
        <w:t xml:space="preserve">OSS cafeteria bins at the end of lunch. </w:t>
      </w:r>
    </w:p>
    <w:p w14:paraId="61B8D8F6" w14:textId="77777777" w:rsidR="006B0EFD" w:rsidRDefault="008D6E4A">
      <w:pPr>
        <w:pStyle w:val="normal0"/>
        <w:jc w:val="center"/>
        <w:rPr>
          <w:b/>
          <w:sz w:val="20"/>
          <w:szCs w:val="20"/>
        </w:rPr>
      </w:pPr>
      <w:r>
        <w:rPr>
          <w:b/>
          <w:sz w:val="20"/>
          <w:szCs w:val="20"/>
        </w:rPr>
        <w:t xml:space="preserve">Spot the difference! Can you tell which is Landfill, Recycling and Compost? </w:t>
      </w:r>
    </w:p>
    <w:p w14:paraId="0B6840D1" w14:textId="77777777" w:rsidR="006B0EFD" w:rsidRDefault="006B0EFD">
      <w:pPr>
        <w:pStyle w:val="normal0"/>
      </w:pPr>
    </w:p>
    <w:p w14:paraId="398B5789" w14:textId="77777777" w:rsidR="006B0EFD" w:rsidRDefault="008D6E4A">
      <w:pPr>
        <w:pStyle w:val="normal0"/>
      </w:pPr>
      <w:r>
        <w:t>The scouts brought their findings to the OSS staff, asking for permission to take the following action in the cafeteria:</w:t>
      </w:r>
    </w:p>
    <w:p w14:paraId="31A9F2CB" w14:textId="77777777" w:rsidR="006B0EFD" w:rsidRDefault="008D6E4A">
      <w:pPr>
        <w:pStyle w:val="normal0"/>
        <w:numPr>
          <w:ilvl w:val="0"/>
          <w:numId w:val="3"/>
        </w:numPr>
      </w:pPr>
      <w:r>
        <w:t xml:space="preserve">Start a Share Table to recycle uneaten food. </w:t>
      </w:r>
    </w:p>
    <w:p w14:paraId="5FD42F49" w14:textId="77777777" w:rsidR="006B0EFD" w:rsidRDefault="008D6E4A">
      <w:pPr>
        <w:pStyle w:val="normal0"/>
        <w:numPr>
          <w:ilvl w:val="0"/>
          <w:numId w:val="3"/>
        </w:numPr>
      </w:pPr>
      <w:r>
        <w:t xml:space="preserve">Reorganize cafeteria bins and dismissal process at the end of lunches to reduce bin contamination. </w:t>
      </w:r>
    </w:p>
    <w:p w14:paraId="6A26DFAE" w14:textId="77777777" w:rsidR="006B0EFD" w:rsidRDefault="008D6E4A">
      <w:pPr>
        <w:pStyle w:val="normal0"/>
        <w:numPr>
          <w:ilvl w:val="0"/>
          <w:numId w:val="3"/>
        </w:numPr>
      </w:pPr>
      <w:r>
        <w:t>Compost food scraps.</w:t>
      </w:r>
    </w:p>
    <w:p w14:paraId="70600015" w14:textId="77777777" w:rsidR="006B0EFD" w:rsidRDefault="008D6E4A">
      <w:pPr>
        <w:pStyle w:val="normal0"/>
        <w:jc w:val="center"/>
        <w:rPr>
          <w:sz w:val="20"/>
          <w:szCs w:val="20"/>
        </w:rPr>
      </w:pPr>
      <w:r>
        <w:rPr>
          <w:noProof/>
          <w:sz w:val="20"/>
          <w:szCs w:val="20"/>
          <w:lang w:val="en-US"/>
        </w:rPr>
        <w:drawing>
          <wp:inline distT="19050" distB="19050" distL="19050" distR="19050" wp14:anchorId="62398139" wp14:editId="531F54A7">
            <wp:extent cx="2442210" cy="1711952"/>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443055" cy="1712545"/>
                    </a:xfrm>
                    <a:prstGeom prst="rect">
                      <a:avLst/>
                    </a:prstGeom>
                    <a:ln/>
                  </pic:spPr>
                </pic:pic>
              </a:graphicData>
            </a:graphic>
          </wp:inline>
        </w:drawing>
      </w:r>
    </w:p>
    <w:p w14:paraId="2DF018B8" w14:textId="77777777" w:rsidR="008D6E4A" w:rsidRDefault="008D6E4A">
      <w:pPr>
        <w:pStyle w:val="normal0"/>
        <w:jc w:val="center"/>
        <w:rPr>
          <w:b/>
          <w:sz w:val="20"/>
          <w:szCs w:val="20"/>
        </w:rPr>
      </w:pPr>
      <w:r>
        <w:rPr>
          <w:b/>
          <w:sz w:val="20"/>
          <w:szCs w:val="20"/>
        </w:rPr>
        <w:t xml:space="preserve">Wrapper Art, demonstrating the variety of single-use food item wrappers </w:t>
      </w:r>
    </w:p>
    <w:p w14:paraId="6EF124AE" w14:textId="77777777" w:rsidR="006B0EFD" w:rsidRDefault="008D6E4A">
      <w:pPr>
        <w:pStyle w:val="normal0"/>
        <w:jc w:val="center"/>
        <w:rPr>
          <w:b/>
          <w:sz w:val="20"/>
          <w:szCs w:val="20"/>
        </w:rPr>
      </w:pPr>
      <w:r>
        <w:rPr>
          <w:b/>
          <w:sz w:val="20"/>
          <w:szCs w:val="20"/>
        </w:rPr>
        <w:t>collected at the end of lunch in the OSS cafeteria.</w:t>
      </w:r>
    </w:p>
    <w:p w14:paraId="34191F3F" w14:textId="77777777" w:rsidR="006B0EFD" w:rsidRDefault="006B0EFD">
      <w:pPr>
        <w:pStyle w:val="normal0"/>
      </w:pPr>
    </w:p>
    <w:p w14:paraId="42D08D6D" w14:textId="77777777" w:rsidR="006B0EFD" w:rsidRDefault="008D6E4A">
      <w:pPr>
        <w:pStyle w:val="normal0"/>
      </w:pPr>
      <w:r>
        <w:lastRenderedPageBreak/>
        <w:t xml:space="preserve">OSS staff approved a compost pilot study to collect data for Jennifer Werkstatt’s 4Rs Grant-funded garden composting project. During Earth Week, the troop collected students’ food scraps and salad bar leftovers to determine the volume of “clean greens” available for composting in the garden. </w:t>
      </w:r>
    </w:p>
    <w:p w14:paraId="55CE6AC2" w14:textId="77777777" w:rsidR="006B0EFD" w:rsidRDefault="006B0EFD">
      <w:pPr>
        <w:pStyle w:val="normal0"/>
      </w:pPr>
    </w:p>
    <w:p w14:paraId="6AE27E59" w14:textId="77777777" w:rsidR="006B0EFD" w:rsidRDefault="008D6E4A">
      <w:pPr>
        <w:pStyle w:val="normal0"/>
        <w:jc w:val="center"/>
      </w:pPr>
      <w:r>
        <w:rPr>
          <w:noProof/>
          <w:lang w:val="en-US"/>
        </w:rPr>
        <w:drawing>
          <wp:inline distT="19050" distB="19050" distL="19050" distR="19050" wp14:anchorId="73FF688D" wp14:editId="285AD9EB">
            <wp:extent cx="3857625" cy="2886943"/>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857625" cy="2886943"/>
                    </a:xfrm>
                    <a:prstGeom prst="rect">
                      <a:avLst/>
                    </a:prstGeom>
                    <a:ln/>
                  </pic:spPr>
                </pic:pic>
              </a:graphicData>
            </a:graphic>
          </wp:inline>
        </w:drawing>
      </w:r>
    </w:p>
    <w:p w14:paraId="0E160F6D" w14:textId="77777777" w:rsidR="006B0EFD" w:rsidRDefault="008D6E4A">
      <w:pPr>
        <w:pStyle w:val="normal0"/>
        <w:jc w:val="center"/>
        <w:rPr>
          <w:rFonts w:ascii="Amatic SC" w:eastAsia="Amatic SC" w:hAnsi="Amatic SC" w:cs="Amatic SC"/>
          <w:color w:val="434343"/>
          <w:sz w:val="28"/>
          <w:szCs w:val="28"/>
        </w:rPr>
      </w:pPr>
      <w:r>
        <w:rPr>
          <w:b/>
          <w:sz w:val="20"/>
          <w:szCs w:val="20"/>
        </w:rPr>
        <w:t>Collection of clean greens from the salad bar.</w:t>
      </w:r>
    </w:p>
    <w:p w14:paraId="7F5A7C12" w14:textId="77777777" w:rsidR="006B0EFD" w:rsidRDefault="006B0EFD">
      <w:pPr>
        <w:pStyle w:val="normal0"/>
        <w:widowControl w:val="0"/>
        <w:spacing w:line="240" w:lineRule="auto"/>
        <w:rPr>
          <w:rFonts w:ascii="Amatic SC" w:eastAsia="Amatic SC" w:hAnsi="Amatic SC" w:cs="Amatic SC"/>
          <w:color w:val="434343"/>
          <w:sz w:val="28"/>
          <w:szCs w:val="28"/>
        </w:rPr>
      </w:pPr>
    </w:p>
    <w:tbl>
      <w:tblPr>
        <w:tblStyle w:val="a"/>
        <w:tblW w:w="45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tblGrid>
      <w:tr w:rsidR="006B0EFD" w14:paraId="479944D7" w14:textId="77777777">
        <w:trPr>
          <w:jc w:val="center"/>
        </w:trPr>
        <w:tc>
          <w:tcPr>
            <w:tcW w:w="4515" w:type="dxa"/>
            <w:shd w:val="clear" w:color="auto" w:fill="auto"/>
            <w:tcMar>
              <w:top w:w="100" w:type="dxa"/>
              <w:left w:w="100" w:type="dxa"/>
              <w:bottom w:w="100" w:type="dxa"/>
              <w:right w:w="100" w:type="dxa"/>
            </w:tcMar>
          </w:tcPr>
          <w:p w14:paraId="4D56B693" w14:textId="77777777" w:rsidR="006B0EFD" w:rsidRPr="008D6E4A" w:rsidRDefault="008D6E4A">
            <w:pPr>
              <w:pStyle w:val="normal0"/>
              <w:widowControl w:val="0"/>
              <w:spacing w:line="240" w:lineRule="auto"/>
              <w:rPr>
                <w:rFonts w:eastAsia="Amatic SC"/>
                <w:color w:val="434343"/>
                <w:sz w:val="24"/>
                <w:szCs w:val="24"/>
              </w:rPr>
            </w:pPr>
            <w:r w:rsidRPr="008D6E4A">
              <w:rPr>
                <w:rFonts w:eastAsia="Amatic SC"/>
                <w:color w:val="434343"/>
                <w:sz w:val="24"/>
                <w:szCs w:val="24"/>
              </w:rPr>
              <w:t>Results of composting test run:</w:t>
            </w:r>
          </w:p>
          <w:p w14:paraId="12A6FEF2" w14:textId="77777777" w:rsidR="006B0EFD" w:rsidRPr="008D6E4A" w:rsidRDefault="008D6E4A">
            <w:pPr>
              <w:pStyle w:val="normal0"/>
              <w:widowControl w:val="0"/>
              <w:numPr>
                <w:ilvl w:val="0"/>
                <w:numId w:val="4"/>
              </w:numPr>
              <w:spacing w:line="240" w:lineRule="auto"/>
              <w:rPr>
                <w:rFonts w:eastAsia="Amatic SC"/>
                <w:color w:val="434343"/>
                <w:sz w:val="24"/>
                <w:szCs w:val="24"/>
              </w:rPr>
            </w:pPr>
            <w:r w:rsidRPr="008D6E4A">
              <w:rPr>
                <w:rFonts w:eastAsia="Amatic SC"/>
                <w:color w:val="434343"/>
                <w:sz w:val="24"/>
                <w:szCs w:val="24"/>
              </w:rPr>
              <w:t>Day 1: 5 pounds (collected from 2 lunches)</w:t>
            </w:r>
          </w:p>
          <w:p w14:paraId="2B8F3FB7" w14:textId="77777777" w:rsidR="006B0EFD" w:rsidRPr="008D6E4A" w:rsidRDefault="008D6E4A">
            <w:pPr>
              <w:pStyle w:val="normal0"/>
              <w:widowControl w:val="0"/>
              <w:numPr>
                <w:ilvl w:val="0"/>
                <w:numId w:val="4"/>
              </w:numPr>
              <w:spacing w:line="240" w:lineRule="auto"/>
              <w:rPr>
                <w:rFonts w:eastAsia="Amatic SC"/>
                <w:color w:val="434343"/>
                <w:sz w:val="24"/>
                <w:szCs w:val="24"/>
              </w:rPr>
            </w:pPr>
            <w:r w:rsidRPr="008D6E4A">
              <w:rPr>
                <w:rFonts w:eastAsia="Amatic SC"/>
                <w:color w:val="434343"/>
                <w:sz w:val="24"/>
                <w:szCs w:val="24"/>
              </w:rPr>
              <w:t>Day 2: 3 pounds (collected from 1 lunch)</w:t>
            </w:r>
          </w:p>
          <w:p w14:paraId="318C12FE" w14:textId="77777777" w:rsidR="006B0EFD" w:rsidRPr="008D6E4A" w:rsidRDefault="008D6E4A" w:rsidP="008D6E4A">
            <w:pPr>
              <w:pStyle w:val="normal0"/>
              <w:widowControl w:val="0"/>
              <w:numPr>
                <w:ilvl w:val="0"/>
                <w:numId w:val="4"/>
              </w:numPr>
              <w:spacing w:line="240" w:lineRule="auto"/>
              <w:rPr>
                <w:rFonts w:eastAsia="Amatic SC"/>
                <w:color w:val="434343"/>
                <w:sz w:val="24"/>
                <w:szCs w:val="24"/>
              </w:rPr>
            </w:pPr>
            <w:r w:rsidRPr="008D6E4A">
              <w:rPr>
                <w:rFonts w:eastAsia="Amatic SC"/>
                <w:color w:val="434343"/>
                <w:sz w:val="24"/>
                <w:szCs w:val="24"/>
              </w:rPr>
              <w:t>Day 3: 14 pounds (collected from 2 lunches plus leftovers from the salad bar)</w:t>
            </w:r>
          </w:p>
          <w:p w14:paraId="65C166FF" w14:textId="77777777" w:rsidR="006B0EFD" w:rsidRPr="008D6E4A" w:rsidRDefault="008D6E4A" w:rsidP="008D6E4A">
            <w:pPr>
              <w:pStyle w:val="normal0"/>
              <w:widowControl w:val="0"/>
              <w:numPr>
                <w:ilvl w:val="0"/>
                <w:numId w:val="4"/>
              </w:numPr>
              <w:spacing w:line="240" w:lineRule="auto"/>
              <w:rPr>
                <w:rFonts w:ascii="Amatic SC" w:eastAsia="Amatic SC" w:hAnsi="Amatic SC" w:cs="Amatic SC"/>
                <w:color w:val="434343"/>
                <w:sz w:val="28"/>
                <w:szCs w:val="28"/>
              </w:rPr>
            </w:pPr>
            <w:r w:rsidRPr="008D6E4A">
              <w:rPr>
                <w:rFonts w:eastAsia="Amatic SC"/>
                <w:color w:val="434343"/>
                <w:sz w:val="24"/>
                <w:szCs w:val="24"/>
              </w:rPr>
              <w:t>Day 4: 8 pounds (collected from 2 lunches plus leftovers from the salad bar)</w:t>
            </w:r>
          </w:p>
        </w:tc>
      </w:tr>
    </w:tbl>
    <w:p w14:paraId="5DF2BDC7" w14:textId="77777777" w:rsidR="006B0EFD" w:rsidRDefault="006B0EFD">
      <w:pPr>
        <w:pStyle w:val="normal0"/>
        <w:widowControl w:val="0"/>
        <w:spacing w:line="240" w:lineRule="auto"/>
        <w:rPr>
          <w:rFonts w:ascii="Amatic SC" w:eastAsia="Amatic SC" w:hAnsi="Amatic SC" w:cs="Amatic SC"/>
          <w:color w:val="434343"/>
        </w:rPr>
      </w:pPr>
    </w:p>
    <w:p w14:paraId="446754AF" w14:textId="77777777" w:rsidR="006B0EFD" w:rsidRDefault="008D6E4A">
      <w:pPr>
        <w:pStyle w:val="normal0"/>
      </w:pPr>
      <w:r>
        <w:t xml:space="preserve">A detailed summary / slide show of this phase of work is available upon request. It provides information about a variety of findings, including the types of food thrown away at the end of each lunch, the sources of landfill collected, and the troop’s discovery of how plastic drinking straws were entering the OSS cafeteria! </w:t>
      </w:r>
    </w:p>
    <w:p w14:paraId="4B288BCD" w14:textId="77777777" w:rsidR="008D6E4A" w:rsidRPr="008D6E4A" w:rsidRDefault="008D6E4A">
      <w:pPr>
        <w:pStyle w:val="normal0"/>
      </w:pPr>
    </w:p>
    <w:p w14:paraId="6D880339" w14:textId="77777777" w:rsidR="006B0EFD" w:rsidRDefault="006B0EFD">
      <w:pPr>
        <w:pStyle w:val="normal0"/>
        <w:rPr>
          <w:i/>
        </w:rPr>
      </w:pPr>
    </w:p>
    <w:p w14:paraId="15F0940D" w14:textId="77777777" w:rsidR="006B0EFD" w:rsidRDefault="006B0EFD">
      <w:pPr>
        <w:pStyle w:val="normal0"/>
        <w:rPr>
          <w:i/>
        </w:rPr>
      </w:pPr>
    </w:p>
    <w:p w14:paraId="496C7164" w14:textId="77777777" w:rsidR="008D6E4A" w:rsidRDefault="008D6E4A">
      <w:pPr>
        <w:rPr>
          <w:i/>
        </w:rPr>
      </w:pPr>
      <w:r>
        <w:rPr>
          <w:i/>
        </w:rPr>
        <w:br w:type="page"/>
      </w:r>
    </w:p>
    <w:p w14:paraId="6046EBC8" w14:textId="77777777" w:rsidR="006B0EFD" w:rsidRDefault="008D6E4A">
      <w:pPr>
        <w:pStyle w:val="normal0"/>
        <w:rPr>
          <w:i/>
        </w:rPr>
      </w:pPr>
      <w:r>
        <w:rPr>
          <w:i/>
        </w:rPr>
        <w:lastRenderedPageBreak/>
        <w:t>Fall 2018</w:t>
      </w:r>
    </w:p>
    <w:p w14:paraId="1BD04B6C" w14:textId="77777777" w:rsidR="006B0EFD" w:rsidRDefault="006B0EFD">
      <w:pPr>
        <w:pStyle w:val="normal0"/>
        <w:rPr>
          <w:i/>
        </w:rPr>
      </w:pPr>
    </w:p>
    <w:p w14:paraId="20EA3A10" w14:textId="77777777" w:rsidR="006B0EFD" w:rsidRDefault="008D6E4A">
      <w:pPr>
        <w:pStyle w:val="normal0"/>
      </w:pPr>
      <w:r>
        <w:t xml:space="preserve">The scouts and EAT members revisited goals from the prior school year. </w:t>
      </w:r>
    </w:p>
    <w:p w14:paraId="54C24AC2" w14:textId="77777777" w:rsidR="006B0EFD" w:rsidRDefault="006B0EFD">
      <w:pPr>
        <w:pStyle w:val="normal0"/>
      </w:pPr>
    </w:p>
    <w:p w14:paraId="3CBAD13D" w14:textId="77777777" w:rsidR="006B0EFD" w:rsidRDefault="008D6E4A">
      <w:pPr>
        <w:pStyle w:val="normal0"/>
      </w:pPr>
      <w:r>
        <w:t>-Food sharing.</w:t>
      </w:r>
    </w:p>
    <w:p w14:paraId="65F9E60D" w14:textId="77777777" w:rsidR="006B0EFD" w:rsidRDefault="008D6E4A">
      <w:pPr>
        <w:pStyle w:val="normal0"/>
        <w:ind w:left="360"/>
      </w:pPr>
      <w:r>
        <w:t xml:space="preserve">A team of San Mateo County Health representatives came to OSS to present their new Food Share program. At this time (October 2018), OSS was ready to implement the program, but the district denied the request, expressing concern about the risk of allergies and food sharing. </w:t>
      </w:r>
    </w:p>
    <w:p w14:paraId="3EFB7935" w14:textId="77777777" w:rsidR="006B0EFD" w:rsidRDefault="008D6E4A">
      <w:pPr>
        <w:pStyle w:val="normal0"/>
        <w:ind w:left="360"/>
      </w:pPr>
      <w:r>
        <w:t xml:space="preserve"> </w:t>
      </w:r>
    </w:p>
    <w:p w14:paraId="5065C317" w14:textId="77777777" w:rsidR="006B0EFD" w:rsidRDefault="008D6E4A">
      <w:pPr>
        <w:pStyle w:val="normal0"/>
      </w:pPr>
      <w:r>
        <w:t xml:space="preserve">-Improving bin use. </w:t>
      </w:r>
    </w:p>
    <w:p w14:paraId="6AFA2537" w14:textId="77777777" w:rsidR="006B0EFD" w:rsidRDefault="008D6E4A">
      <w:pPr>
        <w:pStyle w:val="normal0"/>
        <w:ind w:left="360"/>
      </w:pPr>
      <w:r>
        <w:t xml:space="preserve">After discussing several proposals for reorganizing the cafeteria bins and introducing a new “clean greens” bin and/or changing the student dismissal procedures, the kitchen and custodial staff decided to stick with the existing system, but they allowed Troop 61563 to begin collecting salad bar leftovers at the end of the 6-8 lunch. </w:t>
      </w:r>
    </w:p>
    <w:p w14:paraId="1972A359" w14:textId="77777777" w:rsidR="006B0EFD" w:rsidRDefault="006B0EFD">
      <w:pPr>
        <w:pStyle w:val="normal0"/>
        <w:ind w:left="360"/>
      </w:pPr>
    </w:p>
    <w:p w14:paraId="5DF14441" w14:textId="77777777" w:rsidR="006B0EFD" w:rsidRDefault="008D6E4A">
      <w:pPr>
        <w:pStyle w:val="normal0"/>
      </w:pPr>
      <w:r>
        <w:t>-Composting.</w:t>
      </w:r>
    </w:p>
    <w:p w14:paraId="0BD450ED" w14:textId="77777777" w:rsidR="006B0EFD" w:rsidRDefault="008D6E4A">
      <w:pPr>
        <w:pStyle w:val="normal0"/>
        <w:ind w:left="360"/>
      </w:pPr>
      <w:r>
        <w:t>With thi</w:t>
      </w:r>
      <w:r w:rsidR="00BF037A">
        <w:t>s source of clean greens</w:t>
      </w:r>
      <w:r>
        <w:t xml:space="preserve">, the scouts </w:t>
      </w:r>
      <w:r w:rsidR="00BF037A">
        <w:t>learned to use the new three-</w:t>
      </w:r>
      <w:r>
        <w:t xml:space="preserve">bin composting system in the OSS garden and </w:t>
      </w:r>
      <w:r w:rsidR="00BF037A">
        <w:t>began</w:t>
      </w:r>
      <w:r>
        <w:t xml:space="preserve"> </w:t>
      </w:r>
      <w:r w:rsidR="00BF037A">
        <w:t>filling the first bin</w:t>
      </w:r>
      <w:r>
        <w:t xml:space="preserve"> three times/week.</w:t>
      </w:r>
    </w:p>
    <w:p w14:paraId="6B31495F" w14:textId="77777777" w:rsidR="006B0EFD" w:rsidRDefault="006B0EFD">
      <w:pPr>
        <w:pStyle w:val="normal0"/>
      </w:pPr>
    </w:p>
    <w:p w14:paraId="5CD8A0F8" w14:textId="77777777" w:rsidR="006B0EFD" w:rsidRDefault="008D6E4A">
      <w:pPr>
        <w:pStyle w:val="normal0"/>
        <w:jc w:val="center"/>
      </w:pPr>
      <w:r>
        <w:rPr>
          <w:noProof/>
          <w:lang w:val="en-US"/>
        </w:rPr>
        <w:drawing>
          <wp:inline distT="114300" distB="114300" distL="114300" distR="114300" wp14:anchorId="4066C70A" wp14:editId="41EEAD17">
            <wp:extent cx="2345333" cy="1766888"/>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345333" cy="1766888"/>
                    </a:xfrm>
                    <a:prstGeom prst="rect">
                      <a:avLst/>
                    </a:prstGeom>
                    <a:ln/>
                  </pic:spPr>
                </pic:pic>
              </a:graphicData>
            </a:graphic>
          </wp:inline>
        </w:drawing>
      </w:r>
      <w:r>
        <w:rPr>
          <w:noProof/>
          <w:lang w:val="en-US"/>
        </w:rPr>
        <w:drawing>
          <wp:inline distT="114300" distB="114300" distL="114300" distR="114300" wp14:anchorId="7C7318C1" wp14:editId="6689964D">
            <wp:extent cx="2370986" cy="1785938"/>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370986" cy="1785938"/>
                    </a:xfrm>
                    <a:prstGeom prst="rect">
                      <a:avLst/>
                    </a:prstGeom>
                    <a:ln/>
                  </pic:spPr>
                </pic:pic>
              </a:graphicData>
            </a:graphic>
          </wp:inline>
        </w:drawing>
      </w:r>
    </w:p>
    <w:p w14:paraId="7DA433D0" w14:textId="77777777" w:rsidR="006B0EFD" w:rsidRDefault="008D6E4A">
      <w:pPr>
        <w:pStyle w:val="normal0"/>
        <w:jc w:val="center"/>
        <w:rPr>
          <w:b/>
          <w:sz w:val="20"/>
          <w:szCs w:val="20"/>
        </w:rPr>
      </w:pPr>
      <w:r>
        <w:rPr>
          <w:b/>
          <w:sz w:val="20"/>
          <w:szCs w:val="20"/>
        </w:rPr>
        <w:t xml:space="preserve">Compost Education with Shawn Haile. </w:t>
      </w:r>
    </w:p>
    <w:p w14:paraId="1F64BE15" w14:textId="77777777" w:rsidR="006B0EFD" w:rsidRDefault="008D6E4A">
      <w:pPr>
        <w:pStyle w:val="normal0"/>
        <w:jc w:val="center"/>
      </w:pPr>
      <w:r>
        <w:rPr>
          <w:noProof/>
          <w:lang w:val="en-US"/>
        </w:rPr>
        <w:drawing>
          <wp:inline distT="114300" distB="114300" distL="114300" distR="114300" wp14:anchorId="47580148" wp14:editId="163603EC">
            <wp:extent cx="1730214" cy="1989727"/>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1730435" cy="1989981"/>
                    </a:xfrm>
                    <a:prstGeom prst="rect">
                      <a:avLst/>
                    </a:prstGeom>
                    <a:ln/>
                  </pic:spPr>
                </pic:pic>
              </a:graphicData>
            </a:graphic>
          </wp:inline>
        </w:drawing>
      </w:r>
    </w:p>
    <w:p w14:paraId="76DCE77E" w14:textId="77777777" w:rsidR="006B0EFD" w:rsidRDefault="008D6E4A">
      <w:pPr>
        <w:pStyle w:val="normal0"/>
        <w:jc w:val="center"/>
        <w:rPr>
          <w:b/>
          <w:sz w:val="20"/>
          <w:szCs w:val="20"/>
        </w:rPr>
      </w:pPr>
      <w:r>
        <w:rPr>
          <w:b/>
          <w:sz w:val="20"/>
          <w:szCs w:val="20"/>
        </w:rPr>
        <w:t>Depositing the first bucket.</w:t>
      </w:r>
    </w:p>
    <w:p w14:paraId="13A9D200" w14:textId="77777777" w:rsidR="006B0EFD" w:rsidRDefault="006B0EFD">
      <w:pPr>
        <w:pStyle w:val="normal0"/>
        <w:jc w:val="center"/>
        <w:rPr>
          <w:b/>
          <w:sz w:val="20"/>
          <w:szCs w:val="20"/>
        </w:rPr>
      </w:pPr>
    </w:p>
    <w:p w14:paraId="74E9FBF9" w14:textId="77777777" w:rsidR="006B0EFD" w:rsidRDefault="008D6E4A">
      <w:pPr>
        <w:pStyle w:val="normal0"/>
        <w:jc w:val="center"/>
      </w:pPr>
      <w:r>
        <w:rPr>
          <w:noProof/>
          <w:lang w:val="en-US"/>
        </w:rPr>
        <w:lastRenderedPageBreak/>
        <w:drawing>
          <wp:inline distT="114300" distB="114300" distL="114300" distR="114300" wp14:anchorId="31412344" wp14:editId="2AF2B9D3">
            <wp:extent cx="3138488" cy="277635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138488" cy="2776354"/>
                    </a:xfrm>
                    <a:prstGeom prst="rect">
                      <a:avLst/>
                    </a:prstGeom>
                    <a:ln/>
                  </pic:spPr>
                </pic:pic>
              </a:graphicData>
            </a:graphic>
          </wp:inline>
        </w:drawing>
      </w:r>
    </w:p>
    <w:p w14:paraId="4F748594" w14:textId="77777777" w:rsidR="006B0EFD" w:rsidRDefault="008D6E4A">
      <w:pPr>
        <w:pStyle w:val="normal0"/>
        <w:jc w:val="center"/>
        <w:rPr>
          <w:b/>
          <w:sz w:val="20"/>
          <w:szCs w:val="20"/>
        </w:rPr>
      </w:pPr>
      <w:r>
        <w:rPr>
          <w:b/>
          <w:sz w:val="20"/>
          <w:szCs w:val="20"/>
        </w:rPr>
        <w:t>Green Team.</w:t>
      </w:r>
    </w:p>
    <w:p w14:paraId="44355E00" w14:textId="77777777" w:rsidR="006B0EFD" w:rsidRDefault="006B0EFD">
      <w:pPr>
        <w:pStyle w:val="normal0"/>
        <w:jc w:val="center"/>
        <w:rPr>
          <w:b/>
          <w:sz w:val="20"/>
          <w:szCs w:val="20"/>
        </w:rPr>
      </w:pPr>
    </w:p>
    <w:p w14:paraId="4E63FAAB" w14:textId="77777777" w:rsidR="006B0EFD" w:rsidRDefault="006B0EFD">
      <w:pPr>
        <w:pStyle w:val="normal0"/>
        <w:jc w:val="center"/>
        <w:rPr>
          <w:b/>
          <w:sz w:val="20"/>
          <w:szCs w:val="20"/>
        </w:rPr>
      </w:pPr>
    </w:p>
    <w:p w14:paraId="6C9455B3" w14:textId="77777777" w:rsidR="006B0EFD" w:rsidRDefault="008D6E4A">
      <w:pPr>
        <w:pStyle w:val="normal0"/>
        <w:rPr>
          <w:i/>
        </w:rPr>
      </w:pPr>
      <w:r>
        <w:rPr>
          <w:i/>
        </w:rPr>
        <w:t>Winter</w:t>
      </w:r>
      <w:r w:rsidR="00BF037A">
        <w:rPr>
          <w:i/>
        </w:rPr>
        <w:t>/Spring</w:t>
      </w:r>
      <w:r>
        <w:rPr>
          <w:i/>
        </w:rPr>
        <w:t xml:space="preserve"> 2019</w:t>
      </w:r>
    </w:p>
    <w:p w14:paraId="11A89D3B" w14:textId="77777777" w:rsidR="006B0EFD" w:rsidRDefault="006B0EFD">
      <w:pPr>
        <w:pStyle w:val="normal0"/>
        <w:rPr>
          <w:i/>
        </w:rPr>
      </w:pPr>
    </w:p>
    <w:p w14:paraId="0CA494D0" w14:textId="77777777" w:rsidR="006B0EFD" w:rsidRDefault="008D6E4A">
      <w:pPr>
        <w:pStyle w:val="normal0"/>
      </w:pPr>
      <w:r>
        <w:t>By January 2019, the compost collection pro</w:t>
      </w:r>
      <w:r w:rsidR="00BF037A">
        <w:t>gram was running on kid power (without adult supervision</w:t>
      </w:r>
      <w:r>
        <w:t>)</w:t>
      </w:r>
      <w:r w:rsidR="00BF037A">
        <w:t>.</w:t>
      </w:r>
      <w:r>
        <w:t xml:space="preserve">  And the scouts began training all of the OSS </w:t>
      </w:r>
      <w:r w:rsidR="00BF037A">
        <w:t xml:space="preserve">fourth and </w:t>
      </w:r>
      <w:r>
        <w:t>fifth graders to assist with collection. In April 2019 (when this training is complete), they hope to increase collection frequency (from 3 to five days per week</w:t>
      </w:r>
      <w:r w:rsidR="00BF037A">
        <w:t>)</w:t>
      </w:r>
      <w:r>
        <w:t xml:space="preserve">. </w:t>
      </w:r>
    </w:p>
    <w:p w14:paraId="20EDA1C4" w14:textId="77777777" w:rsidR="006B0EFD" w:rsidRDefault="006B0EFD">
      <w:pPr>
        <w:pStyle w:val="normal0"/>
      </w:pPr>
    </w:p>
    <w:p w14:paraId="5763AA81" w14:textId="77777777" w:rsidR="006B0EFD" w:rsidRDefault="00BF037A">
      <w:pPr>
        <w:pStyle w:val="normal0"/>
      </w:pPr>
      <w:r>
        <w:t>In February, the</w:t>
      </w:r>
      <w:r w:rsidR="008D6E4A">
        <w:t xml:space="preserve"> program had its first bin of fully decomposed material, and the scouts are discussing how to use it in the garden.</w:t>
      </w:r>
    </w:p>
    <w:p w14:paraId="2590E996" w14:textId="77777777" w:rsidR="006B0EFD" w:rsidRDefault="006B0EFD">
      <w:pPr>
        <w:pStyle w:val="normal0"/>
      </w:pPr>
    </w:p>
    <w:p w14:paraId="435DE759" w14:textId="77777777" w:rsidR="006B0EFD" w:rsidRDefault="00BF037A" w:rsidP="00BF037A">
      <w:pPr>
        <w:pStyle w:val="normal0"/>
      </w:pPr>
      <w:r>
        <w:t>In March</w:t>
      </w:r>
      <w:r w:rsidR="008D6E4A">
        <w:t xml:space="preserve">, </w:t>
      </w:r>
      <w:r>
        <w:t xml:space="preserve">the Food Sharing program was approved to start at OSS. </w:t>
      </w:r>
      <w:bookmarkStart w:id="0" w:name="_GoBack"/>
      <w:bookmarkEnd w:id="0"/>
    </w:p>
    <w:p w14:paraId="04812298" w14:textId="77777777" w:rsidR="006B0EFD" w:rsidRDefault="006B0EFD">
      <w:pPr>
        <w:pStyle w:val="normal0"/>
        <w:ind w:left="720"/>
      </w:pPr>
    </w:p>
    <w:p w14:paraId="6918CBDA" w14:textId="77777777" w:rsidR="006B0EFD" w:rsidRDefault="006B0EFD">
      <w:pPr>
        <w:pStyle w:val="normal0"/>
      </w:pPr>
    </w:p>
    <w:p w14:paraId="77515198" w14:textId="77777777" w:rsidR="006B0EFD" w:rsidRDefault="006B0EFD">
      <w:pPr>
        <w:pStyle w:val="normal0"/>
        <w:ind w:left="720"/>
      </w:pPr>
    </w:p>
    <w:p w14:paraId="05B4278A" w14:textId="77777777" w:rsidR="006B0EFD" w:rsidRDefault="006B0EFD">
      <w:pPr>
        <w:pStyle w:val="normal0"/>
      </w:pPr>
    </w:p>
    <w:p w14:paraId="6B5D7B39" w14:textId="77777777" w:rsidR="006B0EFD" w:rsidRDefault="006B0EFD">
      <w:pPr>
        <w:pStyle w:val="normal0"/>
      </w:pPr>
    </w:p>
    <w:sectPr w:rsidR="006B0E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ource Code Pr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matic SC">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F1FC3"/>
    <w:multiLevelType w:val="multilevel"/>
    <w:tmpl w:val="4EA4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3084218"/>
    <w:multiLevelType w:val="multilevel"/>
    <w:tmpl w:val="CABAE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D682491"/>
    <w:multiLevelType w:val="multilevel"/>
    <w:tmpl w:val="01C6735A"/>
    <w:lvl w:ilvl="0">
      <w:start w:val="1"/>
      <w:numFmt w:val="bullet"/>
      <w:lvlText w:val="●"/>
      <w:lvlJc w:val="right"/>
      <w:pPr>
        <w:ind w:left="720" w:hanging="360"/>
      </w:pPr>
      <w:rPr>
        <w:rFonts w:ascii="Source Code Pro" w:eastAsia="Source Code Pro" w:hAnsi="Source Code Pro" w:cs="Source Code Pro"/>
        <w:b w:val="0"/>
        <w:i w:val="0"/>
        <w:smallCaps w:val="0"/>
        <w:strike w:val="0"/>
        <w:color w:val="666666"/>
        <w:sz w:val="36"/>
        <w:szCs w:val="36"/>
        <w:u w:val="none"/>
        <w:shd w:val="clear" w:color="auto" w:fill="auto"/>
        <w:vertAlign w:val="baseline"/>
      </w:rPr>
    </w:lvl>
    <w:lvl w:ilvl="1">
      <w:start w:val="1"/>
      <w:numFmt w:val="bullet"/>
      <w:lvlText w:val="○"/>
      <w:lvlJc w:val="right"/>
      <w:pPr>
        <w:ind w:left="1440" w:hanging="360"/>
      </w:pPr>
      <w:rPr>
        <w:rFonts w:ascii="Source Code Pro" w:eastAsia="Source Code Pro" w:hAnsi="Source Code Pro" w:cs="Source Code Pro"/>
        <w:b w:val="0"/>
        <w:i w:val="0"/>
        <w:smallCaps w:val="0"/>
        <w:strike w:val="0"/>
        <w:color w:val="666666"/>
        <w:sz w:val="28"/>
        <w:szCs w:val="28"/>
        <w:u w:val="none"/>
        <w:shd w:val="clear" w:color="auto" w:fill="auto"/>
        <w:vertAlign w:val="baseline"/>
      </w:rPr>
    </w:lvl>
    <w:lvl w:ilvl="2">
      <w:start w:val="1"/>
      <w:numFmt w:val="bullet"/>
      <w:lvlText w:val="■"/>
      <w:lvlJc w:val="right"/>
      <w:pPr>
        <w:ind w:left="2160" w:hanging="360"/>
      </w:pPr>
      <w:rPr>
        <w:rFonts w:ascii="Source Code Pro" w:eastAsia="Source Code Pro" w:hAnsi="Source Code Pro" w:cs="Source Code Pro"/>
        <w:b w:val="0"/>
        <w:i w:val="0"/>
        <w:smallCaps w:val="0"/>
        <w:strike w:val="0"/>
        <w:color w:val="666666"/>
        <w:sz w:val="28"/>
        <w:szCs w:val="28"/>
        <w:u w:val="none"/>
        <w:shd w:val="clear" w:color="auto" w:fill="auto"/>
        <w:vertAlign w:val="baseline"/>
      </w:rPr>
    </w:lvl>
    <w:lvl w:ilvl="3">
      <w:start w:val="1"/>
      <w:numFmt w:val="bullet"/>
      <w:lvlText w:val="●"/>
      <w:lvlJc w:val="right"/>
      <w:pPr>
        <w:ind w:left="2880" w:hanging="360"/>
      </w:pPr>
      <w:rPr>
        <w:rFonts w:ascii="Source Code Pro" w:eastAsia="Source Code Pro" w:hAnsi="Source Code Pro" w:cs="Source Code Pro"/>
        <w:b w:val="0"/>
        <w:i w:val="0"/>
        <w:smallCaps w:val="0"/>
        <w:strike w:val="0"/>
        <w:color w:val="666666"/>
        <w:sz w:val="28"/>
        <w:szCs w:val="28"/>
        <w:u w:val="none"/>
        <w:shd w:val="clear" w:color="auto" w:fill="auto"/>
        <w:vertAlign w:val="baseline"/>
      </w:rPr>
    </w:lvl>
    <w:lvl w:ilvl="4">
      <w:start w:val="1"/>
      <w:numFmt w:val="bullet"/>
      <w:lvlText w:val="○"/>
      <w:lvlJc w:val="right"/>
      <w:pPr>
        <w:ind w:left="3600" w:hanging="360"/>
      </w:pPr>
      <w:rPr>
        <w:rFonts w:ascii="Source Code Pro" w:eastAsia="Source Code Pro" w:hAnsi="Source Code Pro" w:cs="Source Code Pro"/>
        <w:b w:val="0"/>
        <w:i w:val="0"/>
        <w:smallCaps w:val="0"/>
        <w:strike w:val="0"/>
        <w:color w:val="666666"/>
        <w:sz w:val="28"/>
        <w:szCs w:val="28"/>
        <w:u w:val="none"/>
        <w:shd w:val="clear" w:color="auto" w:fill="auto"/>
        <w:vertAlign w:val="baseline"/>
      </w:rPr>
    </w:lvl>
    <w:lvl w:ilvl="5">
      <w:start w:val="1"/>
      <w:numFmt w:val="bullet"/>
      <w:lvlText w:val="■"/>
      <w:lvlJc w:val="right"/>
      <w:pPr>
        <w:ind w:left="4320" w:hanging="360"/>
      </w:pPr>
      <w:rPr>
        <w:rFonts w:ascii="Source Code Pro" w:eastAsia="Source Code Pro" w:hAnsi="Source Code Pro" w:cs="Source Code Pro"/>
        <w:b w:val="0"/>
        <w:i w:val="0"/>
        <w:smallCaps w:val="0"/>
        <w:strike w:val="0"/>
        <w:color w:val="666666"/>
        <w:sz w:val="28"/>
        <w:szCs w:val="28"/>
        <w:u w:val="none"/>
        <w:shd w:val="clear" w:color="auto" w:fill="auto"/>
        <w:vertAlign w:val="baseline"/>
      </w:rPr>
    </w:lvl>
    <w:lvl w:ilvl="6">
      <w:start w:val="1"/>
      <w:numFmt w:val="bullet"/>
      <w:lvlText w:val="●"/>
      <w:lvlJc w:val="right"/>
      <w:pPr>
        <w:ind w:left="5040" w:hanging="360"/>
      </w:pPr>
      <w:rPr>
        <w:rFonts w:ascii="Source Code Pro" w:eastAsia="Source Code Pro" w:hAnsi="Source Code Pro" w:cs="Source Code Pro"/>
        <w:b w:val="0"/>
        <w:i w:val="0"/>
        <w:smallCaps w:val="0"/>
        <w:strike w:val="0"/>
        <w:color w:val="666666"/>
        <w:sz w:val="28"/>
        <w:szCs w:val="28"/>
        <w:u w:val="none"/>
        <w:shd w:val="clear" w:color="auto" w:fill="auto"/>
        <w:vertAlign w:val="baseline"/>
      </w:rPr>
    </w:lvl>
    <w:lvl w:ilvl="7">
      <w:start w:val="1"/>
      <w:numFmt w:val="bullet"/>
      <w:lvlText w:val="○"/>
      <w:lvlJc w:val="right"/>
      <w:pPr>
        <w:ind w:left="5760" w:hanging="360"/>
      </w:pPr>
      <w:rPr>
        <w:rFonts w:ascii="Source Code Pro" w:eastAsia="Source Code Pro" w:hAnsi="Source Code Pro" w:cs="Source Code Pro"/>
        <w:b w:val="0"/>
        <w:i w:val="0"/>
        <w:smallCaps w:val="0"/>
        <w:strike w:val="0"/>
        <w:color w:val="666666"/>
        <w:sz w:val="28"/>
        <w:szCs w:val="28"/>
        <w:u w:val="none"/>
        <w:shd w:val="clear" w:color="auto" w:fill="auto"/>
        <w:vertAlign w:val="baseline"/>
      </w:rPr>
    </w:lvl>
    <w:lvl w:ilvl="8">
      <w:start w:val="1"/>
      <w:numFmt w:val="bullet"/>
      <w:lvlText w:val="■"/>
      <w:lvlJc w:val="right"/>
      <w:pPr>
        <w:ind w:left="6480" w:hanging="360"/>
      </w:pPr>
      <w:rPr>
        <w:rFonts w:ascii="Source Code Pro" w:eastAsia="Source Code Pro" w:hAnsi="Source Code Pro" w:cs="Source Code Pro"/>
        <w:b w:val="0"/>
        <w:i w:val="0"/>
        <w:smallCaps w:val="0"/>
        <w:strike w:val="0"/>
        <w:color w:val="666666"/>
        <w:sz w:val="28"/>
        <w:szCs w:val="28"/>
        <w:u w:val="none"/>
        <w:shd w:val="clear" w:color="auto" w:fill="auto"/>
        <w:vertAlign w:val="baseline"/>
      </w:rPr>
    </w:lvl>
  </w:abstractNum>
  <w:abstractNum w:abstractNumId="3">
    <w:nsid w:val="759D6921"/>
    <w:multiLevelType w:val="multilevel"/>
    <w:tmpl w:val="BB043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
  <w:rsids>
    <w:rsidRoot w:val="006B0EFD"/>
    <w:rsid w:val="006B0EFD"/>
    <w:rsid w:val="008D6E4A"/>
    <w:rsid w:val="00BF03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6B28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D6E4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E4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D6E4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E4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517</Words>
  <Characters>2949</Characters>
  <Application>Microsoft Macintosh Word</Application>
  <DocSecurity>0</DocSecurity>
  <Lines>24</Lines>
  <Paragraphs>6</Paragraphs>
  <ScaleCrop>false</ScaleCrop>
  <Company/>
  <LinksUpToDate>false</LinksUpToDate>
  <CharactersWithSpaces>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2019-04-17T18:16:00Z</dcterms:created>
  <dcterms:modified xsi:type="dcterms:W3CDTF">2019-04-17T18:34:00Z</dcterms:modified>
</cp:coreProperties>
</file>